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4C" w:rsidRPr="00AC504C" w:rsidRDefault="00AC504C" w:rsidP="00AC50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СОДЕРЖАНИЕ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ГЛАВА 1. ОБЩИЕ ПОЛОЖЕНИЯ И ОСНОВНЫЕ ПОНЯТИЯ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ГЛАВА 2. ЦЕННОСТИ И ПРИНЦИПЫ ДЕЛОВОЙ ЭТИКИ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ГЛАВА 3. ЭТИЧЕСКИЕ НОРМЫ ДЕЛОВЫХ ВЗАИМООТНОШЕНИЙ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ГЛАВА 4. ПРАВИЛА ДЕЛОВОГО ПОВЕДЕНИЯ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ГЛАВА 5. КОРПОРАТИВНАЯ КУЛЬТУРА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ГЛАВА 6. ЭТИЧЕСКИЕ НОРМЫ РУКОВОДИТЕЛЕЙ, </w:t>
      </w:r>
      <w:proofErr w:type="gramStart"/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СРЕДНЕГО  МЕДИЦИНСКОГО</w:t>
      </w:r>
      <w:proofErr w:type="gramEnd"/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 И ПРОЧЕГО ПЕРСОНАЛА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ГЛАВА 7. ЗАКЛЮЧЕНИЕ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ПРИЛОЖЕНИЕ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AC504C" w:rsidRPr="00AC504C" w:rsidRDefault="00AC504C" w:rsidP="00AC5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04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838992" stroked="f"/>
        </w:pict>
      </w:r>
    </w:p>
    <w:p w:rsidR="00AC504C" w:rsidRPr="00AC504C" w:rsidRDefault="00AC504C" w:rsidP="00AC5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 </w:t>
      </w:r>
    </w:p>
    <w:p w:rsidR="00AC504C" w:rsidRPr="00AC504C" w:rsidRDefault="00AC504C" w:rsidP="00AC5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ГЛАВА 1. ОБЩИЕ ПОЛОЖЕНИЯ И ОСНОВНЫЕ ПОНЯТИЯ</w:t>
      </w:r>
    </w:p>
    <w:p w:rsidR="00AC504C" w:rsidRPr="00AC504C" w:rsidRDefault="00AC504C" w:rsidP="00AC504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Настоящий Кодекс деловой этики (далее-Кодекс) коммунального государственного учреждения «</w:t>
      </w:r>
      <w:proofErr w:type="spellStart"/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Костанайская</w:t>
      </w:r>
      <w:proofErr w:type="spellEnd"/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 областная база специального медицинского снабжения» Управления здравоохранения </w:t>
      </w:r>
      <w:proofErr w:type="spellStart"/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акимата</w:t>
      </w:r>
      <w:proofErr w:type="spellEnd"/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 </w:t>
      </w:r>
      <w:proofErr w:type="spellStart"/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Костанайской</w:t>
      </w:r>
      <w:proofErr w:type="spellEnd"/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 области (далее — Учреждение) разработан в соответствии с законодательством Республики Казахстан, Уставом и иными внутренними документами Учреждения и представляет собой свод правил и принципов.</w:t>
      </w:r>
    </w:p>
    <w:p w:rsidR="00AC504C" w:rsidRPr="00AC504C" w:rsidRDefault="00AC504C" w:rsidP="00AC504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Кодекс является документом, регламентирующим этическую сторону взаимодействия Учреждения со всеми заинтересованными лицами, этические нормы корпоративных отношений, а также механизмы влияния этических норм на повседневную деятельность Учреждения и его работников.</w:t>
      </w:r>
    </w:p>
    <w:p w:rsidR="00AC504C" w:rsidRPr="00AC504C" w:rsidRDefault="00AC504C" w:rsidP="00AC504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Положения Кодекса распространяются на Должностные лица и на всех работников Учреждения вне зависимости от занимаемой должности.</w:t>
      </w:r>
    </w:p>
    <w:p w:rsidR="00AC504C" w:rsidRPr="00AC504C" w:rsidRDefault="00AC504C" w:rsidP="00AC504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Исполнительный орган Учреждения несет ответственность за создание условий открытости и ответственности, в которой Работники Учреждения воздерживаются и активно реагируют от совершения незаконных действий.</w:t>
      </w:r>
    </w:p>
    <w:p w:rsidR="00AC504C" w:rsidRPr="00AC504C" w:rsidRDefault="00AC504C" w:rsidP="00AC504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Первейшей обязанностью каждого Работника Учреждения является следование этическим нормам, установленным в Учреждении, и соблюдение моральных норм.</w:t>
      </w:r>
    </w:p>
    <w:p w:rsidR="00AC504C" w:rsidRPr="00AC504C" w:rsidRDefault="00AC504C" w:rsidP="00AC504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Для поддержания этических норм на должном уровне Работники берут на себя ответственность за их соблюдение в Учреждении и установление самых высоких стандартов для самих себя.</w:t>
      </w:r>
    </w:p>
    <w:p w:rsidR="00AC504C" w:rsidRPr="00AC504C" w:rsidRDefault="00AC504C" w:rsidP="00AC504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Целью Кодекса является:</w:t>
      </w:r>
    </w:p>
    <w:p w:rsidR="00AC504C" w:rsidRPr="00AC504C" w:rsidRDefault="00AC504C" w:rsidP="00AC504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закрепление основополагающих ценностей, принципов и </w:t>
      </w:r>
      <w:proofErr w:type="gramStart"/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правил</w:t>
      </w:r>
      <w:proofErr w:type="gramEnd"/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 которыми руководствуются все Должностные лица и Работники Учреждения в своей деятельности как при принятии стратегически важных решений, так и в повседневных ситуациях;</w:t>
      </w:r>
    </w:p>
    <w:p w:rsidR="00AC504C" w:rsidRPr="00AC504C" w:rsidRDefault="00AC504C" w:rsidP="00AC504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развитие единой Корпоративной культуры в Учреждении, основанной на высоких этических стандартах поведения для поддержания в коллективе атмосферы доверия, взаимного уважения и порядочности;</w:t>
      </w:r>
    </w:p>
    <w:p w:rsidR="00AC504C" w:rsidRPr="00AC504C" w:rsidRDefault="00AC504C" w:rsidP="00AC504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единообразное понимание и исполнение норм Кодекса всеми Работниками вне зависимости от занимаемой должности;</w:t>
      </w:r>
    </w:p>
    <w:p w:rsidR="00AC504C" w:rsidRPr="00AC504C" w:rsidRDefault="00AC504C" w:rsidP="00AC504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содействие повышению эффективности механизмов корпоративного управления Учреждения и его успешному взаимодействию с Заинтересованными лицами;</w:t>
      </w:r>
    </w:p>
    <w:p w:rsidR="00AC504C" w:rsidRPr="00AC504C" w:rsidRDefault="00AC504C" w:rsidP="00AC504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повышение и сохранение доверия к Учреждению со стороны государства и делового сообщества путем применения лучшей практики делового поведения.</w:t>
      </w:r>
    </w:p>
    <w:p w:rsidR="00AC504C" w:rsidRPr="00AC504C" w:rsidRDefault="00AC504C" w:rsidP="00AC504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Кодекс применяется вместе с иными внутренними документами Учреждения и отражает деятельность Должностных лиц и Работников Учреждения в части соблюдения норм и принципов деловой этики и делового поведения.</w:t>
      </w:r>
    </w:p>
    <w:p w:rsidR="00AC504C" w:rsidRPr="00AC504C" w:rsidRDefault="00AC504C" w:rsidP="00AC504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Перечень указанных в Кодексе норм и принципов не является исчерпывающим и может быть уточнен, изменен или дополнен в случае возникновения определенных предпосылок или обстоятельств.</w:t>
      </w:r>
    </w:p>
    <w:p w:rsidR="00AC504C" w:rsidRPr="00AC504C" w:rsidRDefault="00AC504C" w:rsidP="00AC504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Все Должностные лица, Работники Учреждения имеют право на честное и справедливое отношение, независимо от расы, языка, политических и религиозных убеждений, половой, </w:t>
      </w: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lastRenderedPageBreak/>
        <w:t xml:space="preserve">национальной и культурной принадлежности. Дискриминация и притеснение любого рода противоречат данному Кодексу и составляют неприемлемое поведение. Если будет установлено, что какое-либо Должностное лицо или Работник </w:t>
      </w:r>
      <w:proofErr w:type="gramStart"/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притесняет</w:t>
      </w:r>
      <w:proofErr w:type="gramEnd"/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 или относится с пристрастием к партнеру или другому Работнику, то в отношении него Учреждением будут приняты меры дисциплинарного воздействия.</w:t>
      </w:r>
    </w:p>
    <w:p w:rsidR="00AC504C" w:rsidRPr="00AC504C" w:rsidRDefault="00AC504C" w:rsidP="00AC504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Учреждение ценит в своих работниках и их работе:</w:t>
      </w:r>
    </w:p>
    <w:p w:rsidR="00AC504C" w:rsidRPr="00AC504C" w:rsidRDefault="00AC504C" w:rsidP="00AC504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ориентированность на достижение стратегических целей Учреждения;</w:t>
      </w:r>
    </w:p>
    <w:p w:rsidR="00AC504C" w:rsidRPr="00AC504C" w:rsidRDefault="00AC504C" w:rsidP="00AC504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профессионализм и стремление к повышению своего профессионального уровня;</w:t>
      </w:r>
    </w:p>
    <w:p w:rsidR="00AC504C" w:rsidRPr="00AC504C" w:rsidRDefault="00AC504C" w:rsidP="00AC504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инициативность и активность при исполнении должностных обязанностей;</w:t>
      </w:r>
    </w:p>
    <w:p w:rsidR="00AC504C" w:rsidRPr="00AC504C" w:rsidRDefault="00AC504C" w:rsidP="00AC504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дисциплинированность и ответственность;</w:t>
      </w:r>
    </w:p>
    <w:p w:rsidR="00AC504C" w:rsidRPr="00AC504C" w:rsidRDefault="00AC504C" w:rsidP="00AC504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взаимную поддержку между работниками;</w:t>
      </w:r>
    </w:p>
    <w:p w:rsidR="00AC504C" w:rsidRPr="00AC504C" w:rsidRDefault="00AC504C" w:rsidP="00AC504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оказание содействия молодым специалистам Учреждения.</w:t>
      </w:r>
    </w:p>
    <w:p w:rsidR="00AC504C" w:rsidRPr="00AC504C" w:rsidRDefault="00AC504C" w:rsidP="00AC504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Деятельность Учреждения основана на отношениях Учреждения и всех Заинтересованных лиц, которые построены на соблюдении требований Деловой этики и правил поведения. Соблюдение взаимных обязательств – необходимое условие конструктивной работы.</w:t>
      </w:r>
    </w:p>
    <w:p w:rsidR="00AC504C" w:rsidRPr="00AC504C" w:rsidRDefault="00AC504C" w:rsidP="00AC504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В Кодексе используются следующие понятия и термины:</w:t>
      </w:r>
    </w:p>
    <w:p w:rsidR="00AC504C" w:rsidRPr="00AC504C" w:rsidRDefault="00AC504C" w:rsidP="00AC5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Деловая этика </w:t>
      </w: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— совокупность этических принципов и норм делового поведения, которыми руководствуются в своей деятельности Учреждение, его Должностные лица и Работники;</w:t>
      </w:r>
    </w:p>
    <w:p w:rsidR="00AC504C" w:rsidRPr="00AC504C" w:rsidRDefault="00AC504C" w:rsidP="00AC5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Должностное лицо </w:t>
      </w: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— руководство Учреждения;</w:t>
      </w:r>
    </w:p>
    <w:p w:rsidR="00AC504C" w:rsidRPr="00AC504C" w:rsidRDefault="00AC504C" w:rsidP="00AC5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Уполномоченный орган</w:t>
      </w: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— Министерство здравоохранения Республики Казахстан;</w:t>
      </w:r>
    </w:p>
    <w:p w:rsidR="00AC504C" w:rsidRPr="00AC504C" w:rsidRDefault="00AC504C" w:rsidP="00AC5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Заинтересованное лицо </w:t>
      </w: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— это физическое или </w:t>
      </w:r>
      <w:proofErr w:type="gramStart"/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юридическое лицо</w:t>
      </w:r>
      <w:proofErr w:type="gramEnd"/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 с которым Учреждение вступило или намерено вступить в договорные отношения, а также лица причастные к сделкам, связанным с Учреждением.</w:t>
      </w:r>
    </w:p>
    <w:p w:rsidR="00AC504C" w:rsidRPr="00AC504C" w:rsidRDefault="00AC504C" w:rsidP="00AC5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Законодательство </w:t>
      </w: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— совокупность нормативных правовых актов Республики Казахстан, принятых в установленном порядке;</w:t>
      </w:r>
    </w:p>
    <w:p w:rsidR="00AC504C" w:rsidRPr="00AC504C" w:rsidRDefault="00AC504C" w:rsidP="00AC5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Конфликт интересов </w:t>
      </w: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— ситуация, при которой происходит столкновение личных интересов работника Учреждения его обязанностей по отношению к Учреждению, в которой личная заинтересованность Работника </w:t>
      </w:r>
      <w:proofErr w:type="gramStart"/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Учреждения  влияет</w:t>
      </w:r>
      <w:proofErr w:type="gramEnd"/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 или может повлиять на беспристрастное исполнение им своих должностных обязанностей;</w:t>
      </w:r>
    </w:p>
    <w:p w:rsidR="00AC504C" w:rsidRPr="00AC504C" w:rsidRDefault="00AC504C" w:rsidP="00AC5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Корпоративная культура </w:t>
      </w: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— специфические для Учреждения ценности и принципы, этические нормы деловых взаимоотношений, нормы поведения;</w:t>
      </w:r>
    </w:p>
    <w:p w:rsidR="00AC504C" w:rsidRPr="00AC504C" w:rsidRDefault="00AC504C" w:rsidP="00AC5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Корпоративный конфликт </w:t>
      </w: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— разногласие или спор между руководством Учреждения и его работниками, которые приводят или могут привести к последствиям: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— нарушение норм действующего законодательства, Устава или внутренних документов Учреждения;</w:t>
      </w:r>
    </w:p>
    <w:p w:rsidR="00AC504C" w:rsidRPr="00AC504C" w:rsidRDefault="00AC504C" w:rsidP="00AC5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Социальная ответственность </w:t>
      </w: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— выполнение добровольно принятых на себя обязательств, отвечающих взаимным интересам Учреждения, государства и общества;</w:t>
      </w:r>
    </w:p>
    <w:p w:rsidR="00AC504C" w:rsidRPr="00AC504C" w:rsidRDefault="00AC504C" w:rsidP="00AC5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Работник</w:t>
      </w: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– физическое лицо, состоящее в трудовых отношениях с Учреждением и непосредственно выполняющее работу по трудовому договору;</w:t>
      </w:r>
    </w:p>
    <w:p w:rsidR="00AC504C" w:rsidRPr="00AC504C" w:rsidRDefault="00AC504C" w:rsidP="00AC5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Урегулирование корпоративных конфликтов</w:t>
      </w: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– осуществление комплекса процедур, направленных на предупреждение или разрешение корпоративных конфликтов.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AC504C" w:rsidRPr="00AC504C" w:rsidRDefault="00AC504C" w:rsidP="00AC5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ГЛАВА 2. ЦЕННОСТИ И ПРИНЦИПЫ ДЕЛОВОЙ ЭТИКИ</w:t>
      </w:r>
    </w:p>
    <w:p w:rsidR="00AC504C" w:rsidRPr="00AC504C" w:rsidRDefault="00AC504C" w:rsidP="00AC504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Учреждение принимает и следует требованиям настоящего Кодекса во взаимоотношениях с государственными органами, Должностными лицами и Работниками Учреждения, партнерами, другими Заинтересованными лицами и Учреждением в целом, как для принятия стратегически важных корпоративных решений, так и в повседневных ситуациях, с которыми сталкиваются Должностные лица и Работники Учреждения.</w:t>
      </w:r>
    </w:p>
    <w:p w:rsidR="00AC504C" w:rsidRPr="00AC504C" w:rsidRDefault="00AC504C" w:rsidP="00AC504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Основополагающими корпоративными ценностями, на основе которых формируется деятельность Учреждения, являются порядочность, надежность, и профессионализм его работников, эффективность их труда, взаимовыручка, уважение друг к другу, к заинтересованным лицам и Учреждения в целом.</w:t>
      </w:r>
    </w:p>
    <w:p w:rsidR="00AC504C" w:rsidRPr="00AC504C" w:rsidRDefault="00AC504C" w:rsidP="00AC504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Основополагающие корпоративные принципы Учреждения:</w:t>
      </w:r>
    </w:p>
    <w:p w:rsidR="00AC504C" w:rsidRPr="00AC504C" w:rsidRDefault="00AC504C" w:rsidP="00AC504C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Компетентность и профессионализм</w:t>
      </w: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– работники Учреждения должны обладать соответствующим образованием, опытом работы, умением принимать взвешенные и ответственные решения. Учреждение создает для своих Работников условия для повышения уровня профессиональных знаний и навыков, реализации профессиональных, творческих способностей, развития потенциала и возможности карьерного роста;</w:t>
      </w:r>
    </w:p>
    <w:p w:rsidR="00AC504C" w:rsidRPr="00AC504C" w:rsidRDefault="00AC504C" w:rsidP="00AC504C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lastRenderedPageBreak/>
        <w:t>Патриотизм </w:t>
      </w: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— возложенное на Учреждение высокое доверие со стороны государства и его Социальная ответственность порождают чувство патриотизма и стремление способствовать развитию системы здравоохранения;</w:t>
      </w:r>
    </w:p>
    <w:p w:rsidR="00AC504C" w:rsidRPr="00AC504C" w:rsidRDefault="00AC504C" w:rsidP="00AC504C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Прозрачность </w:t>
      </w: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– Учреждение стремится к максимальной прозрачности, открытости и надежности информации о Учреждении. В тоже время, Учреждение следит за неразглашением информации и сведений, составляющих государственную и служебную тайны;</w:t>
      </w:r>
    </w:p>
    <w:p w:rsidR="00AC504C" w:rsidRPr="00AC504C" w:rsidRDefault="00AC504C" w:rsidP="00AC504C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Ответственность и добросовестность – </w:t>
      </w: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Учреждение ответственно и добросовестно относится к взятым обязательствам, установленным требованиями законодательства Республик Казахстан, договорных отношений, обычаям делового оборота и морально-нравственным принципам. Учреждение осознает свою Социальную ответственность перед государством;</w:t>
      </w:r>
    </w:p>
    <w:p w:rsidR="00AC504C" w:rsidRPr="00AC504C" w:rsidRDefault="00AC504C" w:rsidP="00AC504C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Честность и порядочность — </w:t>
      </w: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основа деятельности Учреждения и его деловой репутации. Учреждение не допускает конфликта между личными интересами и профессиональной деятельностью. Обман, умалчивание и ложные заявления не совместимы со статусом Должностного лица, Работника, Учреждения;</w:t>
      </w:r>
    </w:p>
    <w:p w:rsidR="00AC504C" w:rsidRPr="00AC504C" w:rsidRDefault="00AC504C" w:rsidP="00AC504C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Уважение личности — </w:t>
      </w: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основной принцип, которым должны руководствоваться Должностное лицо, Работник Учреждения, независимо от его должности, места работы, выполняемых служебных и трудовых обязанностей. Взаимное соблюдение принципа уважения личности обязательно в равной мере как для Должностных лиц в отношении Работников, так и для Работников в отношении Должностных лиц.</w:t>
      </w:r>
    </w:p>
    <w:p w:rsidR="00AC504C" w:rsidRPr="00AC504C" w:rsidRDefault="00AC504C" w:rsidP="00AC5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 </w:t>
      </w:r>
    </w:p>
    <w:p w:rsidR="00AC504C" w:rsidRPr="00AC504C" w:rsidRDefault="00AC504C" w:rsidP="00AC5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ГЛАВА 3. ЭТИЧЕСКИЕ НОРМЫ ДЕЛОВЫХ ВЗАИМООТНОШЕНИЙ</w:t>
      </w:r>
    </w:p>
    <w:p w:rsidR="00AC504C" w:rsidRPr="00AC504C" w:rsidRDefault="00AC504C" w:rsidP="00AC5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 </w:t>
      </w:r>
    </w:p>
    <w:p w:rsidR="00AC504C" w:rsidRPr="00AC504C" w:rsidRDefault="00AC504C" w:rsidP="00AC504C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1. Должностные лица и работники Учреждения</w:t>
      </w:r>
    </w:p>
    <w:p w:rsidR="00AC504C" w:rsidRPr="00AC504C" w:rsidRDefault="00AC504C" w:rsidP="00AC504C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Должностные лица и Работники Учреждения должны:</w:t>
      </w:r>
    </w:p>
    <w:p w:rsidR="00AC504C" w:rsidRPr="00AC504C" w:rsidRDefault="00AC504C" w:rsidP="00AC504C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уважительно относиться к государственным символам Республики Казахстан;</w:t>
      </w:r>
    </w:p>
    <w:p w:rsidR="00AC504C" w:rsidRPr="00AC504C" w:rsidRDefault="00AC504C" w:rsidP="00AC504C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соблюдать общепринятые морально-этические нормы, уважительно относиться к государственному языку и другим языкам, традициям и обычаям всех народов;</w:t>
      </w:r>
    </w:p>
    <w:p w:rsidR="00AC504C" w:rsidRPr="00AC504C" w:rsidRDefault="00AC504C" w:rsidP="00AC504C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прилагать все усилия для высокопрофессиональной работы, бережно относиться к имуществу Учреждения, рационального и эффективно использовать его;</w:t>
      </w:r>
    </w:p>
    <w:p w:rsidR="00AC504C" w:rsidRPr="00AC504C" w:rsidRDefault="00AC504C" w:rsidP="00AC504C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своим отношением к работе и поведением способствовать созданию устойчивой и позитивной обстановки в коллективе;</w:t>
      </w:r>
    </w:p>
    <w:p w:rsidR="00AC504C" w:rsidRPr="00AC504C" w:rsidRDefault="00AC504C" w:rsidP="00AC504C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быть вежливыми и корректными;</w:t>
      </w:r>
    </w:p>
    <w:p w:rsidR="00AC504C" w:rsidRPr="00AC504C" w:rsidRDefault="00AC504C" w:rsidP="00AC504C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быть нетерпимыми к безразличию и грубости;</w:t>
      </w:r>
    </w:p>
    <w:p w:rsidR="00AC504C" w:rsidRPr="00AC504C" w:rsidRDefault="00AC504C" w:rsidP="00AC504C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оказывать поддержку и помощь коллегам;</w:t>
      </w:r>
    </w:p>
    <w:p w:rsidR="00AC504C" w:rsidRPr="00AC504C" w:rsidRDefault="00AC504C" w:rsidP="00AC504C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быть внимательными к чужому мнению;</w:t>
      </w:r>
    </w:p>
    <w:p w:rsidR="00AC504C" w:rsidRPr="00AC504C" w:rsidRDefault="00AC504C" w:rsidP="00AC504C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обеспечивать единство слова и дела. Выполнять обещания;</w:t>
      </w:r>
    </w:p>
    <w:p w:rsidR="00AC504C" w:rsidRPr="00AC504C" w:rsidRDefault="00AC504C" w:rsidP="00AC504C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не скрывать/ признавать свои ошибки;</w:t>
      </w:r>
    </w:p>
    <w:p w:rsidR="00AC504C" w:rsidRPr="00AC504C" w:rsidRDefault="00AC504C" w:rsidP="00AC504C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вести себя так, чтобы не допускать ситуации, в которой возможно возникновение Конфликта интересов, ни в отношении себя (или связанных с собой лиц), ни в отношениях других;</w:t>
      </w:r>
    </w:p>
    <w:p w:rsidR="00AC504C" w:rsidRPr="00AC504C" w:rsidRDefault="00AC504C" w:rsidP="00AC504C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не допускать высказываний личного субъективного мнения относительно других Работников и не давать личностные оценки правильности или неправильности действий других Работников;</w:t>
      </w:r>
    </w:p>
    <w:p w:rsidR="00AC504C" w:rsidRPr="00AC504C" w:rsidRDefault="00AC504C" w:rsidP="00AC504C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своевременно предоставлять друг другу достоверную информацию, без нарушения норм конфиденциальности и с учетом требований внутренних документов Учреждения;</w:t>
      </w:r>
    </w:p>
    <w:p w:rsidR="00AC504C" w:rsidRPr="00AC504C" w:rsidRDefault="00AC504C" w:rsidP="00AC504C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не допускать публичных выступлений, высказываний или интервью на любые темы от имени Учреждения без прямо предоставленных полномочий или прямого поручения Должностных лиц Учреждения;</w:t>
      </w:r>
    </w:p>
    <w:p w:rsidR="00AC504C" w:rsidRPr="00AC504C" w:rsidRDefault="00AC504C" w:rsidP="00AC504C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проявлять уважение и бережно относится к окружающей среде;</w:t>
      </w:r>
    </w:p>
    <w:p w:rsidR="00AC504C" w:rsidRPr="00AC504C" w:rsidRDefault="00AC504C" w:rsidP="00AC504C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внимательно изучить, понять и добросовестно следовать требованиям Кодекса и в случае согласия заполнить соответствующую форму — подтверждение (приложение к настоящему Кодексу);</w:t>
      </w:r>
    </w:p>
    <w:p w:rsidR="00AC504C" w:rsidRPr="00AC504C" w:rsidRDefault="00AC504C" w:rsidP="00AC504C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нести ответственность за принятые на себя обязательства;</w:t>
      </w:r>
    </w:p>
    <w:p w:rsidR="00AC504C" w:rsidRPr="00AC504C" w:rsidRDefault="00AC504C" w:rsidP="00AC504C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при исполнении должностных обязанностей руководствоваться интересами Учреждения, а не личными отношениями или персональной выгодой;</w:t>
      </w:r>
    </w:p>
    <w:p w:rsidR="00AC504C" w:rsidRPr="00AC504C" w:rsidRDefault="00AC504C" w:rsidP="00AC504C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оказывать содействие при проведении расследований по вопросам нарушения принципов деловой этики и правил поведения;</w:t>
      </w:r>
    </w:p>
    <w:p w:rsidR="00AC504C" w:rsidRPr="00AC504C" w:rsidRDefault="00AC504C" w:rsidP="00AC504C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lastRenderedPageBreak/>
        <w:t>поддерживать чистоту и порядок на своем рабочем месте, а также хранить все рабочие материалы в надлежащем состоянии.</w:t>
      </w:r>
    </w:p>
    <w:p w:rsidR="00AC504C" w:rsidRPr="00AC504C" w:rsidRDefault="00AC504C" w:rsidP="00AC504C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Должностные лица Учреждения обязаны:</w:t>
      </w:r>
    </w:p>
    <w:p w:rsidR="00AC504C" w:rsidRPr="00AC504C" w:rsidRDefault="00AC504C" w:rsidP="00AC504C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принимать управленческие решения на принципах прозрачности и беспристрастности с учетом основополагающих ценностей и принципов Кодекса;</w:t>
      </w:r>
    </w:p>
    <w:p w:rsidR="00AC504C" w:rsidRPr="00AC504C" w:rsidRDefault="00AC504C" w:rsidP="00AC504C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нести предусмотренную действующим законодательством Республики Казахстан и внутренними документами Учреждения ответственность за реализацию задач, поставленных перед ними;</w:t>
      </w:r>
    </w:p>
    <w:p w:rsidR="00AC504C" w:rsidRPr="00AC504C" w:rsidRDefault="00AC504C" w:rsidP="00AC504C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личным примером показывать приверженность требованиям Кодекса и поощрять их соблюдение;</w:t>
      </w:r>
    </w:p>
    <w:p w:rsidR="00AC504C" w:rsidRPr="00AC504C" w:rsidRDefault="00AC504C" w:rsidP="00AC504C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уделять время созданию корпоративного духа среди подчиненных, сплочению коллектива в команду, объединенную общей миссией, ценностями и принципами Учреждения;</w:t>
      </w:r>
    </w:p>
    <w:p w:rsidR="00AC504C" w:rsidRPr="00AC504C" w:rsidRDefault="00AC504C" w:rsidP="00AC504C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ставить четкие задачи Работникам и при необходимости, сопровождающиеся максимально точными инструкциями;</w:t>
      </w:r>
    </w:p>
    <w:p w:rsidR="00AC504C" w:rsidRPr="00AC504C" w:rsidRDefault="00AC504C" w:rsidP="00AC504C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обеспечить открытый и постоянный доступ к информации, необходимой Работникам для выполнения своей работы;</w:t>
      </w:r>
    </w:p>
    <w:p w:rsidR="00AC504C" w:rsidRPr="00AC504C" w:rsidRDefault="00AC504C" w:rsidP="00AC504C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консультировать и наставлять работников;</w:t>
      </w:r>
    </w:p>
    <w:p w:rsidR="00AC504C" w:rsidRPr="00AC504C" w:rsidRDefault="00AC504C" w:rsidP="00AC504C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не допускать принижения статуса Работника Учреждения ни при каких условиях.</w:t>
      </w:r>
    </w:p>
    <w:p w:rsidR="00AC504C" w:rsidRPr="00AC504C" w:rsidRDefault="00AC504C" w:rsidP="00AC504C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Должностные лица и Работники Учреждения за исполнение своих функциональных обязанностей не вправе принимать:</w:t>
      </w:r>
    </w:p>
    <w:p w:rsidR="00AC504C" w:rsidRPr="00AC504C" w:rsidRDefault="00AC504C" w:rsidP="00AC504C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вознаграждение от юридических и физических лиц в виде денег, услуг и в иных формах;</w:t>
      </w:r>
    </w:p>
    <w:p w:rsidR="00AC504C" w:rsidRPr="00AC504C" w:rsidRDefault="00AC504C" w:rsidP="00AC504C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подарки или услуги от юридических и физических лиц, зависимых от них по работе, за исключением символических знаков внимания в соответствии с общепринятыми нормами вежливости и гостеприимства или при проведении протокольных и иных официальных мероприятий.</w:t>
      </w:r>
    </w:p>
    <w:p w:rsidR="00AC504C" w:rsidRPr="00AC504C" w:rsidRDefault="00AC504C" w:rsidP="00AC504C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Руководство Учреждения должно создавать такие условия работы в Учреждении, которые исключают агрессию, дискриминацию, запугивание и устрашение. Любой Работник, столкнувшийся с подобным явлением, имеет право сообщать об этом своему непосредственному руководителю, для разрешения подобных конфликтов.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AC504C" w:rsidRPr="00AC504C" w:rsidRDefault="00AC504C" w:rsidP="00AC504C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2. Уполномоченный орган</w:t>
      </w:r>
    </w:p>
    <w:p w:rsidR="00AC504C" w:rsidRPr="00AC504C" w:rsidRDefault="00AC504C" w:rsidP="00AC504C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Взаимоотношения с уполномоченным органом основаны на принципах прозрачности, подотчетности и ответственности в соответствии с требованиями Законодательства, Устава, и иных внутренних документов Учреждения. Учреждение четко соблюдает установленные процедуры в отношениях с уполномоченным органом.</w:t>
      </w:r>
    </w:p>
    <w:p w:rsidR="00AC504C" w:rsidRPr="00AC504C" w:rsidRDefault="00AC504C" w:rsidP="00AC504C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Порядок обмена информацией между Учреждением и уполномоченным органом регулируется законодательством Республики Казахстан, Уставом и внутренними документами Учреждения.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AC504C" w:rsidRPr="00AC504C" w:rsidRDefault="00AC504C" w:rsidP="00AC504C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3. Деловые партнеры</w:t>
      </w:r>
    </w:p>
    <w:p w:rsidR="00AC504C" w:rsidRPr="00AC504C" w:rsidRDefault="00AC504C" w:rsidP="00AC504C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Взаимодействие Учреждения </w:t>
      </w:r>
      <w:proofErr w:type="gramStart"/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с деловым партнерами</w:t>
      </w:r>
      <w:proofErr w:type="gramEnd"/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 осуществляется на принципах взаимной выгоды, прозрачности и полной ответственности за принятые на себя обязательства в соответствии с условиями договоров на принципах законности, честности и эффективности.</w:t>
      </w:r>
    </w:p>
    <w:p w:rsidR="00AC504C" w:rsidRPr="00AC504C" w:rsidRDefault="00AC504C" w:rsidP="00AC504C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Учреждение соблюдает условия договоров с деловыми партнерами и выполняет свои обязательства по отношению к ним.</w:t>
      </w:r>
    </w:p>
    <w:p w:rsidR="00AC504C" w:rsidRPr="00AC504C" w:rsidRDefault="00AC504C" w:rsidP="00AC504C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Учреждение не допускает в своей деятельности предоставления деловым партнерам необоснованных льгот и привилегий.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AC504C" w:rsidRPr="00AC504C" w:rsidRDefault="00AC504C" w:rsidP="00AC504C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4. Взаимоотношения Учреждения</w:t>
      </w:r>
    </w:p>
    <w:p w:rsidR="00AC504C" w:rsidRPr="00AC504C" w:rsidRDefault="00AC504C" w:rsidP="00AC504C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Учреждения осуществляет взаимоотношения с Организациями в соответствии с Законодательством, Уставом, внутренними документами Учреждения, соглашениями, а также уставами Организаций.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lastRenderedPageBreak/>
        <w:t> </w:t>
      </w:r>
    </w:p>
    <w:p w:rsidR="00AC504C" w:rsidRPr="00AC504C" w:rsidRDefault="00AC504C" w:rsidP="00AC504C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5. Общественность</w:t>
      </w:r>
    </w:p>
    <w:p w:rsidR="00AC504C" w:rsidRPr="00AC504C" w:rsidRDefault="00AC504C" w:rsidP="00AC504C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Учреждение осознает свою социальную ответственность перед общественностью.</w:t>
      </w:r>
    </w:p>
    <w:p w:rsidR="00AC504C" w:rsidRPr="00AC504C" w:rsidRDefault="00AC504C" w:rsidP="00AC504C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Учреждение рассматривает себя как неотъемлемый элемент общественной среды, в которой оно работает и с которой оно стремится наладить прочные отношения, основанные на принципах уважения, доверия, честности и справедливости.</w:t>
      </w:r>
    </w:p>
    <w:p w:rsidR="00AC504C" w:rsidRPr="00AC504C" w:rsidRDefault="00AC504C" w:rsidP="00AC504C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Учреждение стремится:</w:t>
      </w:r>
    </w:p>
    <w:p w:rsidR="00AC504C" w:rsidRPr="00AC504C" w:rsidRDefault="00AC504C" w:rsidP="00AC504C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оказывать положительное влияние на решение социально значимых вопросов;</w:t>
      </w:r>
    </w:p>
    <w:p w:rsidR="00AC504C" w:rsidRPr="00AC504C" w:rsidRDefault="00AC504C" w:rsidP="00AC504C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служить обществу, поддерживать программы, направленные на повышение уровня профессиональных знаний и образования, других социальных программ;</w:t>
      </w:r>
    </w:p>
    <w:p w:rsidR="00AC504C" w:rsidRPr="00AC504C" w:rsidRDefault="00AC504C" w:rsidP="00AC504C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повышать профессиональную квалификацию работников, когда это экономически выгодно и целесообразно;</w:t>
      </w:r>
    </w:p>
    <w:p w:rsidR="00AC504C" w:rsidRPr="00AC504C" w:rsidRDefault="00AC504C" w:rsidP="00AC504C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к установлению конструктивных отношений с организациями (общественными, неправительственными и другими) в целях совершенствования общественных отношений, улучшения окружающей среды и обеспечения безопасности жизни.</w:t>
      </w:r>
    </w:p>
    <w:p w:rsidR="00AC504C" w:rsidRPr="00AC504C" w:rsidRDefault="00AC504C" w:rsidP="00AC504C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Учреждение берет на себя обязательство отказываться от сотрудничества с юридическими и физическими лицами с сомнительной репутацией.</w:t>
      </w:r>
    </w:p>
    <w:p w:rsidR="00AC504C" w:rsidRPr="00AC504C" w:rsidRDefault="00AC504C" w:rsidP="00AC504C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Учреждение поддерживает инициативы по охране экологии и окружающей среды.</w:t>
      </w:r>
    </w:p>
    <w:p w:rsidR="00AC504C" w:rsidRPr="00AC504C" w:rsidRDefault="00AC504C" w:rsidP="00AC504C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Учреждение осуществляет благотворительную деятельность в различных формах, уделяя особое внимание поддержанию проектов, содействующих укреплению мира, дружбы и согласия между народами.</w:t>
      </w:r>
    </w:p>
    <w:p w:rsidR="00AC504C" w:rsidRPr="00AC504C" w:rsidRDefault="00AC504C" w:rsidP="00AC504C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Учреждение содействует развитию системы образования, науки, культуры, искусства, просвещения, а также духовному развитию личности.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AC504C" w:rsidRPr="00AC504C" w:rsidRDefault="00AC504C" w:rsidP="00AC5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ГЛАВА 4. ПРАВИЛА ДЕЛОВОГО ПОВЕДЕНИЯ</w:t>
      </w:r>
    </w:p>
    <w:p w:rsidR="00AC504C" w:rsidRPr="00AC504C" w:rsidRDefault="00AC504C" w:rsidP="00AC504C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Должностные лица и Работники Учреждения не должны использовать Учреждение и его репутацию, служебную информацию с целью личного обогащения или обогащения других лиц.</w:t>
      </w:r>
    </w:p>
    <w:p w:rsidR="00AC504C" w:rsidRPr="00AC504C" w:rsidRDefault="00AC504C" w:rsidP="00AC504C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Недопущение Конфликта интересов является важным условием для обеспечения защиты интересов Учреждения, его Должностных лиц, Работников и уполномоченного органа. Все должностные лица и Работники Учреждения несут ответственность за принятие прозрачных, своевременных и адекватных решений, свободных от Конфликта интересов.</w:t>
      </w:r>
    </w:p>
    <w:p w:rsidR="00AC504C" w:rsidRPr="00AC504C" w:rsidRDefault="00AC504C" w:rsidP="00AC504C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Деловое поведение Должностных лиц и Работников Учреждения во взаимоотношениях с подчиненными, партнерами, конкурентами, исключает противопоставление одних другим и предполагает:</w:t>
      </w:r>
    </w:p>
    <w:p w:rsidR="00AC504C" w:rsidRPr="00AC504C" w:rsidRDefault="00AC504C" w:rsidP="00AC504C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непредвзятость и доброжелательность;</w:t>
      </w:r>
    </w:p>
    <w:p w:rsidR="00AC504C" w:rsidRPr="00AC504C" w:rsidRDefault="00AC504C" w:rsidP="00AC504C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отказ от использования непроверенной информации;</w:t>
      </w:r>
    </w:p>
    <w:p w:rsidR="00AC504C" w:rsidRPr="00AC504C" w:rsidRDefault="00AC504C" w:rsidP="00AC504C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неразглашение информации, относящейся к служебной информации Учреждения;</w:t>
      </w:r>
    </w:p>
    <w:p w:rsidR="00AC504C" w:rsidRPr="00AC504C" w:rsidRDefault="00AC504C" w:rsidP="00AC504C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верность своему слову;</w:t>
      </w:r>
    </w:p>
    <w:p w:rsidR="00AC504C" w:rsidRPr="00AC504C" w:rsidRDefault="00AC504C" w:rsidP="00AC504C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целеустремленность, при соблюдении моральных ценностей;</w:t>
      </w:r>
    </w:p>
    <w:p w:rsidR="00AC504C" w:rsidRPr="00AC504C" w:rsidRDefault="00AC504C" w:rsidP="00AC504C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поддержание собственной деловой репутации, отказ от участия в распространении, напрямую либо через третьих лиц, заведомо ложной и непроверенной информации;</w:t>
      </w:r>
    </w:p>
    <w:p w:rsidR="00AC504C" w:rsidRPr="00AC504C" w:rsidRDefault="00AC504C" w:rsidP="00AC504C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в ситуации Конфликта интересов-достижение разрешения споров путем переговоров.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AC504C" w:rsidRPr="00AC504C" w:rsidRDefault="00AC504C" w:rsidP="00AC5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Конфиденциальная информация</w:t>
      </w:r>
    </w:p>
    <w:p w:rsidR="00AC504C" w:rsidRPr="00AC504C" w:rsidRDefault="00AC504C" w:rsidP="00AC504C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Конфиденциальной информацией Учреждения признается информация, отнесенная к таковой в соответствии законодательством Республики Казахстан, внутренними документами Учреждения. Работники Учреждения должны заботиться о предотвращении несанкционированного доступа и разглашения конфиденциальной информации третьим лицам и иным Работникам, не имеющим право доступа к ней, а также не допускать потери или уничтожения данных.</w:t>
      </w:r>
    </w:p>
    <w:p w:rsidR="00AC504C" w:rsidRPr="00AC504C" w:rsidRDefault="00AC504C" w:rsidP="00AC504C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Должностным лицам и Работникам Учреждения запрещается разглашать служебную информацию, за исключением случаев, когда требование о предоставлении данной информации установлено внутренними документами Учреждения, при работе с конфиденциальной информацией.</w:t>
      </w:r>
    </w:p>
    <w:p w:rsidR="00AC504C" w:rsidRPr="00AC504C" w:rsidRDefault="00AC504C" w:rsidP="00AC504C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Должностные лица и Работники Учреждения должны строго придерживаться требований внутренних документов Учреждения, при работе с конфиденциальной информацией.</w:t>
      </w:r>
    </w:p>
    <w:p w:rsidR="00AC504C" w:rsidRPr="00AC504C" w:rsidRDefault="00AC504C" w:rsidP="00AC5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 </w:t>
      </w:r>
    </w:p>
    <w:p w:rsidR="00AC504C" w:rsidRPr="00AC504C" w:rsidRDefault="00AC504C" w:rsidP="00AC5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lastRenderedPageBreak/>
        <w:t>Коррупционные и другие противоправные действия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40.Учреждение прилагает все усилия для недопущения коррупционных и других противоправных действий с целью получения или сохранения неоправданных выгод и преимуществ, как со стороны Заинтересованных лиц, так и со стороны Должностных лиц и Работников Учреждения.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41.Непосредственная обязанность по противодействию коррупции возлагается на Должностных лиц Учреждения.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42.Работники Учреждения обязаны доводить до сведения руководства о ставших им известными случаях коррупционных правонарушений.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AC504C" w:rsidRPr="00AC504C" w:rsidRDefault="00AC504C" w:rsidP="00AC5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ГЛАВА 5. КОРПОРАТИВНАЯ КУЛЬТУРА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43.Должностные лица и Работники Учреждения должны вносить вклад в развитие корпоративной культуры Учреждения, соблюдая и понимая требования настоящего Кодекса и предупреждая его нарушение.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44.Должностные лица и Работники Учреждения должны формировать корпоративный дух и поддерживать соблюдение требований Кодекса собственным примером.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AC504C" w:rsidRPr="00AC504C" w:rsidRDefault="00AC504C" w:rsidP="00AC504C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Внешний вид и этика ведения переговоров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45.Должностные лица и Работники Учреждения должны строго придерживаться норм делового стиля в выборе одежды, обуви, прически в период исполнения служебных обязанностей.</w:t>
      </w:r>
    </w:p>
    <w:p w:rsidR="00AC504C" w:rsidRPr="00AC504C" w:rsidRDefault="00AC504C" w:rsidP="00AC504C">
      <w:pPr>
        <w:numPr>
          <w:ilvl w:val="0"/>
          <w:numId w:val="3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В организациях могут быть установлены требования к соблюдению определенной формы.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47.Медицинская этика требует от медицинского работника не только соблюдения правил личной гигиены, но и приличия. Одежда должна быть не только чистой, но и удобной для выполнения работы. Она не должна раздражать чрезмерной яркостью или вычурным покроем. Духи или одеколон нужно употреблять в умеренном количестве, и только те из них, которые обладают резким запахом. Скромность и умеренность в употреблении косметики и ношении различных украшений диктуются самим характером деятельности медицинского работника.</w:t>
      </w:r>
    </w:p>
    <w:p w:rsidR="00AC504C" w:rsidRPr="00AC504C" w:rsidRDefault="00AC504C" w:rsidP="00AC504C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Умение Должностных лиц и Работников вести переговоры с другими Работниками и деловыми партнерами, в том числе по телефону, способствует созданию благоприятного впечатления об Учреждении в целом. Должностные лица и Работники Учреждения должны корректно и уважительно разговаривать во время ведения переговоров, в том числе телефонных. Деловые переговоры должны вестись в спокойном, вежливом тоне.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49.Отвечая на внутренний или внешний звонок, необходимо быть предельно вежливым и доброжелательным, давать четкую и полную информацию. Также при разговоре по телефону необходимо помнить, что в одном помещении могут находиться другие Работники и следует бережно относиться к их работе и не отвлекать их внимания громким разговором. При участии в совещании, необходимо выключать сотовые телефоны либо установить на беззвучный режим.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AC504C" w:rsidRPr="00AC504C" w:rsidRDefault="00AC504C" w:rsidP="00AC504C">
      <w:pPr>
        <w:numPr>
          <w:ilvl w:val="0"/>
          <w:numId w:val="3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Корпоративные праздники</w:t>
      </w:r>
    </w:p>
    <w:p w:rsidR="00AC504C" w:rsidRPr="00AC504C" w:rsidRDefault="00AC504C" w:rsidP="00AC504C">
      <w:pPr>
        <w:numPr>
          <w:ilvl w:val="0"/>
          <w:numId w:val="3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Одним из важных элементов в формировании корпоративной культуры является проведение праздничных мероприятий в коллективе.</w:t>
      </w:r>
    </w:p>
    <w:p w:rsidR="00AC504C" w:rsidRPr="00AC504C" w:rsidRDefault="00AC504C" w:rsidP="00AC504C">
      <w:pPr>
        <w:numPr>
          <w:ilvl w:val="0"/>
          <w:numId w:val="3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Все Должностные лица и Работники Учреждения могут принимать участие в корпоративных развлекательных либо спортивных мероприятиях. Так же могут сами вносить предложения по проведению мероприятий, целью которых будет повышение корпоративного духа среди Работников.</w:t>
      </w:r>
    </w:p>
    <w:p w:rsidR="00AC504C" w:rsidRPr="00AC504C" w:rsidRDefault="00AC504C" w:rsidP="00AC504C">
      <w:pPr>
        <w:numPr>
          <w:ilvl w:val="0"/>
          <w:numId w:val="3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К традиционным корпоративным праздникам относятся –Новый год, Международный женский день, День медицинского работника, День Конституции, День Независимости и другие официальные праздники, предусмотренные законодательством Республики Казахстан.</w:t>
      </w:r>
    </w:p>
    <w:p w:rsidR="00AC504C" w:rsidRPr="00AC504C" w:rsidRDefault="00AC504C" w:rsidP="00AC504C">
      <w:pPr>
        <w:numPr>
          <w:ilvl w:val="0"/>
          <w:numId w:val="3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lastRenderedPageBreak/>
        <w:t>Внутри Учреждения все Работники собираются в общем зале на территории Учреждения, представители руководства Учреждения выступают с поздравлениями, отмечают особо отличившихся в работе Работников грамотами.</w:t>
      </w:r>
    </w:p>
    <w:p w:rsidR="00AC504C" w:rsidRPr="00AC504C" w:rsidRDefault="00AC504C" w:rsidP="00AC504C">
      <w:pPr>
        <w:numPr>
          <w:ilvl w:val="0"/>
          <w:numId w:val="3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В случае празднования коллектив Учреждения может выезжать за город, на природу, где сотрудниками готовятся музыкальные номера, танцы, игры.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AC504C" w:rsidRPr="00AC504C" w:rsidRDefault="00AC504C" w:rsidP="00AC5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5.3. Безопасность, охрана труда и защита окружающей среды</w:t>
      </w:r>
    </w:p>
    <w:p w:rsidR="00AC504C" w:rsidRPr="00AC504C" w:rsidRDefault="00AC504C" w:rsidP="00AC504C">
      <w:pPr>
        <w:numPr>
          <w:ilvl w:val="0"/>
          <w:numId w:val="3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Учреждение обеспечивает безопасность условий труда для своих Работников, соблюдает охрану и защиту окружающей среды, обеспечивает соответствие деятельности требованиям законодательства Республики Казахстан в этой области. Должностные лица и Работники Учреждения обязаны неукоснительно следовать стандартам и правилам в области техники безопасности и охраны труда.</w:t>
      </w:r>
    </w:p>
    <w:p w:rsidR="00AC504C" w:rsidRPr="00AC504C" w:rsidRDefault="00AC504C" w:rsidP="00AC504C">
      <w:pPr>
        <w:numPr>
          <w:ilvl w:val="0"/>
          <w:numId w:val="3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Должностные лица и Работники Учреждения должны беречь окружающую среду и минимизировать воздействие на нее, например, экономить энергию, минимизировать использование бумажных носителей.</w:t>
      </w:r>
    </w:p>
    <w:p w:rsidR="00AC504C" w:rsidRPr="00AC504C" w:rsidRDefault="00AC504C" w:rsidP="00AC504C">
      <w:pPr>
        <w:numPr>
          <w:ilvl w:val="0"/>
          <w:numId w:val="3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Учреждение следует принципам защиты охраны окружающей среды и внедряет энергосберегающие технологии, безотходное производство, вторичное использование отходов. С этой целью Учреждение может учитывать данные факторы при принятии инвестиционных решений или заключений соглашений с поставщиками.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AC504C" w:rsidRPr="00AC504C" w:rsidRDefault="00AC504C" w:rsidP="00AC5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5.4. Связь с общественностью</w:t>
      </w:r>
    </w:p>
    <w:p w:rsidR="00AC504C" w:rsidRPr="00AC504C" w:rsidRDefault="00AC504C" w:rsidP="00AC504C">
      <w:pPr>
        <w:numPr>
          <w:ilvl w:val="0"/>
          <w:numId w:val="3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Правом публично выступать, комментировать события Учреждения или делать какие-либо заявления от имени Учреждения в средствах массовой информации, включая Интернет, вправе только уполномоченные на это Должностные лица и Работники Учреждения.</w:t>
      </w:r>
    </w:p>
    <w:p w:rsidR="00AC504C" w:rsidRPr="00AC504C" w:rsidRDefault="00AC504C" w:rsidP="00AC504C">
      <w:pPr>
        <w:numPr>
          <w:ilvl w:val="0"/>
          <w:numId w:val="3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При выступлении от имени Учреждения Должностные лица и Работники обязаны соблюдать общепринятые нормы профессионального поведения и деловой этики, распространять только достоверную информацию, а также не допускать разглашения конфиденциальной информации.</w:t>
      </w:r>
    </w:p>
    <w:p w:rsidR="00AC504C" w:rsidRPr="00AC504C" w:rsidRDefault="00AC504C" w:rsidP="00AC504C">
      <w:pPr>
        <w:numPr>
          <w:ilvl w:val="0"/>
          <w:numId w:val="3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Должностным лицам и Работникам Учреждения не следует публично выражать свое мнение по вопросам служебной деятельности и деятельности Учреждения в общем, если оно:</w:t>
      </w:r>
    </w:p>
    <w:p w:rsidR="00AC504C" w:rsidRPr="00AC504C" w:rsidRDefault="00AC504C" w:rsidP="00AC504C">
      <w:pPr>
        <w:numPr>
          <w:ilvl w:val="0"/>
          <w:numId w:val="3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не соответствует основным направлениям деятельности Учреждения;</w:t>
      </w:r>
    </w:p>
    <w:p w:rsidR="00AC504C" w:rsidRPr="00AC504C" w:rsidRDefault="00AC504C" w:rsidP="00AC504C">
      <w:pPr>
        <w:numPr>
          <w:ilvl w:val="0"/>
          <w:numId w:val="3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раскрывает конфиденциальную информацию;</w:t>
      </w:r>
    </w:p>
    <w:p w:rsidR="00AC504C" w:rsidRPr="00AC504C" w:rsidRDefault="00AC504C" w:rsidP="00AC504C">
      <w:pPr>
        <w:numPr>
          <w:ilvl w:val="0"/>
          <w:numId w:val="3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содержит неэтичные высказывания в адрес Должностных лиц Учреждения.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AC504C" w:rsidRPr="00AC504C" w:rsidRDefault="00AC504C" w:rsidP="00AC5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ГЛАВА 6. ЭТИЧЕСКИЕ НОРМЫ РУКОВОДИТЕЛЕЙ, СРЕДНЕГО МЕДИЦИНСКОГО И ПРОЧЕГО ПЕРСОНАЛА</w:t>
      </w:r>
    </w:p>
    <w:p w:rsidR="00AC504C" w:rsidRPr="00AC504C" w:rsidRDefault="00AC504C" w:rsidP="00AC5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 </w:t>
      </w:r>
    </w:p>
    <w:p w:rsidR="00AC504C" w:rsidRPr="00AC504C" w:rsidRDefault="00AC504C" w:rsidP="00AC504C">
      <w:pPr>
        <w:numPr>
          <w:ilvl w:val="0"/>
          <w:numId w:val="3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Руководители отделов, руководители отделений и т.п. обязаны заботиться о повышении профессиональной квалификации своих подчиненных.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AC504C" w:rsidRPr="00AC504C" w:rsidRDefault="00AC504C" w:rsidP="00AC5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6.2. Взаимоотношение руководителей</w:t>
      </w:r>
    </w:p>
    <w:p w:rsidR="00AC504C" w:rsidRPr="00AC504C" w:rsidRDefault="00AC504C" w:rsidP="00AC504C">
      <w:pPr>
        <w:numPr>
          <w:ilvl w:val="0"/>
          <w:numId w:val="3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Руководители обязаны с уважением относиться друг к другу, а также к другому медицинскому и прочему персоналу, соблюдать профессиональную этику.</w:t>
      </w:r>
    </w:p>
    <w:p w:rsidR="00AC504C" w:rsidRPr="00AC504C" w:rsidRDefault="00AC504C" w:rsidP="00AC504C">
      <w:pPr>
        <w:numPr>
          <w:ilvl w:val="0"/>
          <w:numId w:val="3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Руководители, обучающие молодых специалистов, своим поведением, отношением к исполнению своих обязанностей должны быть примером и демонстрировать приверженность настоящему Кодексу.</w:t>
      </w:r>
    </w:p>
    <w:p w:rsidR="00AC504C" w:rsidRPr="00AC504C" w:rsidRDefault="00AC504C" w:rsidP="00AC504C">
      <w:pPr>
        <w:numPr>
          <w:ilvl w:val="0"/>
          <w:numId w:val="3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Руководители должны пропагандировать здоровый образ жизни, быть примером для молодых специалистов и соблюдать общественные и профессиональные этические нормы.</w:t>
      </w:r>
    </w:p>
    <w:p w:rsidR="00AC504C" w:rsidRPr="00AC504C" w:rsidRDefault="00AC504C" w:rsidP="00AC504C">
      <w:pPr>
        <w:numPr>
          <w:ilvl w:val="0"/>
          <w:numId w:val="3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Профессиональные замечания в адрес коллеги должны быть аргументированными, сделаны неоскорбительной форме, желательно в личной беседе.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AC504C" w:rsidRPr="00AC504C" w:rsidRDefault="00AC504C" w:rsidP="00AC5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6.3. Взаимоотношение руководителя со средним медицинским и прочим персоналом</w:t>
      </w:r>
    </w:p>
    <w:p w:rsidR="00AC504C" w:rsidRPr="00AC504C" w:rsidRDefault="00AC504C" w:rsidP="00AC504C">
      <w:pPr>
        <w:numPr>
          <w:ilvl w:val="0"/>
          <w:numId w:val="3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Руководители должны с уважением относиться к среднему медицинскому и прочему персоналу, делать замечания в доброжелательной и корректной форме.</w:t>
      </w:r>
    </w:p>
    <w:p w:rsidR="00AC504C" w:rsidRPr="00AC504C" w:rsidRDefault="00AC504C" w:rsidP="00AC504C">
      <w:pPr>
        <w:numPr>
          <w:ilvl w:val="0"/>
          <w:numId w:val="3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lastRenderedPageBreak/>
        <w:t xml:space="preserve">Средний медицинский и </w:t>
      </w:r>
      <w:proofErr w:type="gramStart"/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прочий  персонал</w:t>
      </w:r>
      <w:proofErr w:type="gramEnd"/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 вправе получить пояснение у руководителей по не ясным служебным вопросам.</w:t>
      </w:r>
    </w:p>
    <w:p w:rsidR="00AC504C" w:rsidRPr="00AC504C" w:rsidRDefault="00AC504C" w:rsidP="00AC504C">
      <w:pPr>
        <w:numPr>
          <w:ilvl w:val="0"/>
          <w:numId w:val="3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Средний медицинский и прочий персонал должны знать и соблюдать, санитарные правила, технику безопасности, инструкции к применению медицинской техники и лекарственных препаратов (для среднего медицинского персонала).</w:t>
      </w:r>
    </w:p>
    <w:p w:rsidR="00AC504C" w:rsidRPr="00AC504C" w:rsidRDefault="00AC504C" w:rsidP="00AC504C">
      <w:pPr>
        <w:numPr>
          <w:ilvl w:val="0"/>
          <w:numId w:val="3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Средний медицинский и прочий персонал не должен навязывать свои религиозные и политические побуждения.</w:t>
      </w:r>
    </w:p>
    <w:p w:rsidR="00AC504C" w:rsidRPr="00AC504C" w:rsidRDefault="00AC504C" w:rsidP="00AC504C">
      <w:pPr>
        <w:numPr>
          <w:ilvl w:val="0"/>
          <w:numId w:val="3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Средний медицинский и прочий персонал не должен пренебрежительно высказываться о руководителях, распространять слухи и сплетни.</w:t>
      </w:r>
    </w:p>
    <w:p w:rsidR="00AC504C" w:rsidRPr="00AC504C" w:rsidRDefault="00AC504C" w:rsidP="00AC504C">
      <w:pPr>
        <w:numPr>
          <w:ilvl w:val="0"/>
          <w:numId w:val="3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Руководитель должен налаживать и укреплять уважительное отношение к среднему медицинскому персоналу и не должен относиться к ним с позиции собственного превосходства.</w:t>
      </w:r>
    </w:p>
    <w:p w:rsidR="00AC504C" w:rsidRPr="00AC504C" w:rsidRDefault="00AC504C" w:rsidP="00AC504C">
      <w:pPr>
        <w:numPr>
          <w:ilvl w:val="0"/>
          <w:numId w:val="3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Руководитель может содействовать повышению профессиональных знаний и навыков среднего медицинского персонала.</w:t>
      </w:r>
    </w:p>
    <w:p w:rsidR="00AC504C" w:rsidRPr="00AC504C" w:rsidRDefault="00AC504C" w:rsidP="00AC504C">
      <w:pPr>
        <w:numPr>
          <w:ilvl w:val="0"/>
          <w:numId w:val="3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Средний медицинский и прочий персонал должен избегать вредных привычек и не допускать исполнения обязанностей в состоянии алкогольного, наркотического, токсического опьянения, соблюдать правила личной гигиены.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AC504C" w:rsidRPr="00AC504C" w:rsidRDefault="00AC504C" w:rsidP="00AC5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6.7. Порядок сбора и рассмотрения сведений о нарушении Кодекса деловой этики и иных внутренних документов Учреждения</w:t>
      </w:r>
    </w:p>
    <w:p w:rsidR="00AC504C" w:rsidRPr="00AC504C" w:rsidRDefault="00AC504C" w:rsidP="00AC504C">
      <w:pPr>
        <w:numPr>
          <w:ilvl w:val="0"/>
          <w:numId w:val="4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В случае выявления нарушения Должностными лицами и Работниками Учреждения утвержденных норм деловой этики, норм законодательства и внутренних документов Учреждения, заместителем руководителя формируются материалы для дальнейшего направления на рассмотрение и принятие решения руководителем Учреждения.</w:t>
      </w:r>
    </w:p>
    <w:p w:rsidR="00AC504C" w:rsidRPr="00AC504C" w:rsidRDefault="00AC504C" w:rsidP="00AC504C">
      <w:pPr>
        <w:numPr>
          <w:ilvl w:val="0"/>
          <w:numId w:val="4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Заинтересованные лица могут сообщать своему непосредственному руководителю о незаконных и неэтичных действиях Должностных лиц и Работников Учреждения.</w:t>
      </w:r>
    </w:p>
    <w:p w:rsidR="00AC504C" w:rsidRPr="00AC504C" w:rsidRDefault="00AC504C" w:rsidP="00AC504C">
      <w:pPr>
        <w:numPr>
          <w:ilvl w:val="0"/>
          <w:numId w:val="4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Заместитель руководителя приняв обращение к рассмотрению, обязан:</w:t>
      </w:r>
    </w:p>
    <w:p w:rsidR="00AC504C" w:rsidRPr="00AC504C" w:rsidRDefault="00AC504C" w:rsidP="00AC504C">
      <w:pPr>
        <w:numPr>
          <w:ilvl w:val="0"/>
          <w:numId w:val="4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разъяснять способы и средства, которые заявитель вправе использовать для защиты своих прав и/или устранения нарушения норм деловой этики и принятых в нарушении норм деловой этики решений и/или действий (бездействия);</w:t>
      </w:r>
    </w:p>
    <w:p w:rsidR="00AC504C" w:rsidRPr="00AC504C" w:rsidRDefault="00AC504C" w:rsidP="00AC504C">
      <w:pPr>
        <w:numPr>
          <w:ilvl w:val="0"/>
          <w:numId w:val="4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передать обращение в надлежащие органы, к компетенции которых относиться разрешение таких </w:t>
      </w:r>
      <w:proofErr w:type="gramStart"/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обращений</w:t>
      </w:r>
      <w:proofErr w:type="gramEnd"/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 по существу.</w:t>
      </w:r>
    </w:p>
    <w:p w:rsidR="00AC504C" w:rsidRPr="00AC504C" w:rsidRDefault="00AC504C" w:rsidP="00AC504C">
      <w:pPr>
        <w:numPr>
          <w:ilvl w:val="0"/>
          <w:numId w:val="4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Результаты рассмотрения и принятые решения сообщаются обратившемуся лицу в течении 5 (пяти) рабочих дней со дня принятия решения органами или Руководителем Учреждения.</w:t>
      </w:r>
    </w:p>
    <w:p w:rsidR="00AC504C" w:rsidRPr="00AC504C" w:rsidRDefault="00AC504C" w:rsidP="00AC504C">
      <w:pPr>
        <w:numPr>
          <w:ilvl w:val="0"/>
          <w:numId w:val="4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Должностные лица и Руководитель Учреждения гарантируют конфиденциальность рассмотрения сведений о нарушении положений Кодекса, норм законодательства и внутренних документов. Права обратившегося лица не должны ущемляться.</w:t>
      </w:r>
    </w:p>
    <w:p w:rsidR="00AC504C" w:rsidRPr="00AC504C" w:rsidRDefault="00AC504C" w:rsidP="00AC5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7.3. Контрольные меры</w:t>
      </w:r>
    </w:p>
    <w:p w:rsidR="00AC504C" w:rsidRPr="00AC504C" w:rsidRDefault="00AC504C" w:rsidP="00AC504C">
      <w:pPr>
        <w:numPr>
          <w:ilvl w:val="0"/>
          <w:numId w:val="4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Должностные лица и работники Учреждения обязаны строго придерживаться требований Кодекса и сообщать в письменной форме о любых нарушениях требований Кодекса. Любая ситуация, ведущая к нарушению прав должностных лиц и работников, должна рассматриваться в соответствии с нормами законодательства и внутренних документов Учреждения.</w:t>
      </w:r>
    </w:p>
    <w:p w:rsidR="00AC504C" w:rsidRPr="00AC504C" w:rsidRDefault="00AC504C" w:rsidP="00AC504C">
      <w:pPr>
        <w:numPr>
          <w:ilvl w:val="0"/>
          <w:numId w:val="4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Должностные лица Учреждения для достижения стратегических целей Учреждения принимают деловые решения с учетом основополагающих ценностей и принципов деловой этики, и несут полную ответственность за реализацию задач, поставленных перед ними.</w:t>
      </w:r>
    </w:p>
    <w:p w:rsidR="00AC504C" w:rsidRPr="00AC504C" w:rsidRDefault="00AC504C" w:rsidP="00AC504C">
      <w:pPr>
        <w:numPr>
          <w:ilvl w:val="0"/>
          <w:numId w:val="4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Учреждение поощряет Работников, готовых к открытому обсуждению Кодекса, и положительно относится к любым конструктивным предложениям по его совершенствованию.</w:t>
      </w:r>
    </w:p>
    <w:p w:rsidR="00AC504C" w:rsidRPr="00AC504C" w:rsidRDefault="00AC504C" w:rsidP="00AC504C">
      <w:pPr>
        <w:numPr>
          <w:ilvl w:val="0"/>
          <w:numId w:val="4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По вопросам касательно разъяснений требований кодекса и/или возникшим в ходе работы этическим вопросам, а также по фактам нарушений требований Кодекса, коррупционных и других противоправных действий Должностные лица и Работники </w:t>
      </w:r>
      <w:proofErr w:type="gramStart"/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Учреждения,  а</w:t>
      </w:r>
      <w:proofErr w:type="gramEnd"/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 также деловые партнеры и заинтересованные лица вправе обращаться к Руководителю Учреждения</w:t>
      </w:r>
    </w:p>
    <w:p w:rsidR="00AC504C" w:rsidRPr="00AC504C" w:rsidRDefault="00AC504C" w:rsidP="00AC504C">
      <w:pPr>
        <w:numPr>
          <w:ilvl w:val="0"/>
          <w:numId w:val="4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От Работника требуется точное описание всех инцидентов и причин, относящихся к конфликтам интересов, нарушения законодательства и внутренних документов. В данном контексте докладывающий Работник не должен </w:t>
      </w:r>
      <w:proofErr w:type="gramStart"/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считаться  разрушителем</w:t>
      </w:r>
      <w:proofErr w:type="gramEnd"/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 взаимного доверия. Это является проявлением лояльности Работника по отношению к Учреждению </w:t>
      </w:r>
      <w:proofErr w:type="gramStart"/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lastRenderedPageBreak/>
        <w:t>и  не</w:t>
      </w:r>
      <w:proofErr w:type="gramEnd"/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 является подрывом солидарности в Учреждении. Работник обязан сообщать достоверные и точные сведения, и не должен скрывать подозрительные факты или обстоятельства, и </w:t>
      </w:r>
      <w:proofErr w:type="gramStart"/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признаки  любых</w:t>
      </w:r>
      <w:proofErr w:type="gramEnd"/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 незаконных действий такого рода.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AC504C" w:rsidRPr="00AC504C" w:rsidRDefault="00AC504C" w:rsidP="00AC5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ГЛАВА 7. ЗАКЛЮЧЕНИЕ</w:t>
      </w:r>
    </w:p>
    <w:p w:rsidR="00AC504C" w:rsidRPr="00AC504C" w:rsidRDefault="00AC504C" w:rsidP="00AC5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 </w:t>
      </w:r>
    </w:p>
    <w:p w:rsidR="00AC504C" w:rsidRPr="00AC504C" w:rsidRDefault="00AC504C" w:rsidP="00AC504C">
      <w:pPr>
        <w:numPr>
          <w:ilvl w:val="0"/>
          <w:numId w:val="4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Соблюдение норм настоящего Кодекса является обязательным для всех должностных лиц и работников Учреждения. Нарушение норм настоящего Кодекса влечет ответственность в установленном законодательством порядке.</w:t>
      </w:r>
    </w:p>
    <w:p w:rsidR="00AC504C" w:rsidRPr="00AC504C" w:rsidRDefault="00AC504C" w:rsidP="00AC504C">
      <w:pPr>
        <w:numPr>
          <w:ilvl w:val="0"/>
          <w:numId w:val="4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Руководитель Учреждения в целях актуализации и совершенствования пересматривает и совершенствует требования настоящего Кодекса, анализирует, в какой мере они реализуются на практике, а также при необходимости, вносит в него изменения и/или дополнения с учетом предложений и рекомендаций.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AC504C" w:rsidRPr="00AC504C" w:rsidRDefault="00AC504C" w:rsidP="00AC5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04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838992" stroked="f"/>
        </w:pic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AC504C" w:rsidRPr="00AC504C" w:rsidRDefault="00AC504C" w:rsidP="00AC50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i/>
          <w:iCs/>
          <w:color w:val="838992"/>
          <w:sz w:val="21"/>
          <w:szCs w:val="21"/>
          <w:lang w:eastAsia="ru-RU"/>
        </w:rPr>
        <w:t>Приложение</w:t>
      </w: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br/>
      </w:r>
      <w:r w:rsidRPr="00AC504C">
        <w:rPr>
          <w:rFonts w:ascii="Arial" w:eastAsia="Times New Roman" w:hAnsi="Arial" w:cs="Arial"/>
          <w:i/>
          <w:iCs/>
          <w:color w:val="838992"/>
          <w:sz w:val="21"/>
          <w:szCs w:val="21"/>
          <w:lang w:eastAsia="ru-RU"/>
        </w:rPr>
        <w:t>к Кодексу деловой этики</w:t>
      </w: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br/>
      </w:r>
      <w:r w:rsidRPr="00AC504C">
        <w:rPr>
          <w:rFonts w:ascii="Arial" w:eastAsia="Times New Roman" w:hAnsi="Arial" w:cs="Arial"/>
          <w:i/>
          <w:iCs/>
          <w:color w:val="838992"/>
          <w:sz w:val="21"/>
          <w:szCs w:val="21"/>
          <w:lang w:eastAsia="ru-RU"/>
        </w:rPr>
        <w:t>КГУ «</w:t>
      </w:r>
      <w:proofErr w:type="spellStart"/>
      <w:r w:rsidRPr="00AC504C">
        <w:rPr>
          <w:rFonts w:ascii="Arial" w:eastAsia="Times New Roman" w:hAnsi="Arial" w:cs="Arial"/>
          <w:i/>
          <w:iCs/>
          <w:color w:val="838992"/>
          <w:sz w:val="21"/>
          <w:szCs w:val="21"/>
          <w:lang w:eastAsia="ru-RU"/>
        </w:rPr>
        <w:t>Костанайская</w:t>
      </w:r>
      <w:proofErr w:type="spellEnd"/>
      <w:r w:rsidRPr="00AC504C">
        <w:rPr>
          <w:rFonts w:ascii="Arial" w:eastAsia="Times New Roman" w:hAnsi="Arial" w:cs="Arial"/>
          <w:i/>
          <w:iCs/>
          <w:color w:val="838992"/>
          <w:sz w:val="21"/>
          <w:szCs w:val="21"/>
          <w:lang w:eastAsia="ru-RU"/>
        </w:rPr>
        <w:t xml:space="preserve"> областная база</w:t>
      </w: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br/>
      </w:r>
      <w:r w:rsidRPr="00AC504C">
        <w:rPr>
          <w:rFonts w:ascii="Arial" w:eastAsia="Times New Roman" w:hAnsi="Arial" w:cs="Arial"/>
          <w:i/>
          <w:iCs/>
          <w:color w:val="838992"/>
          <w:sz w:val="21"/>
          <w:szCs w:val="21"/>
          <w:lang w:eastAsia="ru-RU"/>
        </w:rPr>
        <w:t xml:space="preserve">специального медицинского </w:t>
      </w:r>
      <w:proofErr w:type="spellStart"/>
      <w:r w:rsidRPr="00AC504C">
        <w:rPr>
          <w:rFonts w:ascii="Arial" w:eastAsia="Times New Roman" w:hAnsi="Arial" w:cs="Arial"/>
          <w:i/>
          <w:iCs/>
          <w:color w:val="838992"/>
          <w:sz w:val="21"/>
          <w:szCs w:val="21"/>
          <w:lang w:eastAsia="ru-RU"/>
        </w:rPr>
        <w:t>снабжения»УЗАКО</w:t>
      </w:r>
      <w:proofErr w:type="spellEnd"/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br/>
      </w:r>
      <w:r w:rsidRPr="00AC504C">
        <w:rPr>
          <w:rFonts w:ascii="Arial" w:eastAsia="Times New Roman" w:hAnsi="Arial" w:cs="Arial"/>
          <w:i/>
          <w:iCs/>
          <w:color w:val="838992"/>
          <w:sz w:val="21"/>
          <w:szCs w:val="21"/>
          <w:lang w:eastAsia="ru-RU"/>
        </w:rPr>
        <w:t>от «11»  мая 2018 г.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AC504C" w:rsidRPr="00AC504C" w:rsidRDefault="00AC504C" w:rsidP="00AC504C">
      <w:pPr>
        <w:shd w:val="clear" w:color="auto" w:fill="FFFFFF"/>
        <w:spacing w:after="0" w:line="660" w:lineRule="atLeast"/>
        <w:jc w:val="center"/>
        <w:outlineLvl w:val="1"/>
        <w:rPr>
          <w:rFonts w:ascii="Helvetica" w:eastAsia="Times New Roman" w:hAnsi="Helvetica" w:cs="Helvetica"/>
          <w:color w:val="373A41"/>
          <w:sz w:val="57"/>
          <w:szCs w:val="57"/>
          <w:lang w:eastAsia="ru-RU"/>
        </w:rPr>
      </w:pPr>
      <w:r w:rsidRPr="00AC504C">
        <w:rPr>
          <w:rFonts w:ascii="Helvetica" w:eastAsia="Times New Roman" w:hAnsi="Helvetica" w:cs="Helvetica"/>
          <w:b/>
          <w:bCs/>
          <w:color w:val="373A41"/>
          <w:sz w:val="57"/>
          <w:szCs w:val="57"/>
          <w:lang w:eastAsia="ru-RU"/>
        </w:rPr>
        <w:t>Форма-подтверждение</w:t>
      </w:r>
    </w:p>
    <w:p w:rsidR="00AC504C" w:rsidRPr="00AC504C" w:rsidRDefault="00AC504C" w:rsidP="00AC5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i/>
          <w:iCs/>
          <w:color w:val="838992"/>
          <w:sz w:val="21"/>
          <w:szCs w:val="21"/>
          <w:lang w:eastAsia="ru-RU"/>
        </w:rPr>
        <w:t>Используйте данную форму для того, чтобы подтвердить, что Вы внимательно изучили, поняли и обязуетесь добросовестно следовать принципам деловой этики и правилам поведения, установленным Кодексом деловой этики.</w:t>
      </w:r>
    </w:p>
    <w:p w:rsidR="00AC504C" w:rsidRPr="00AC504C" w:rsidRDefault="00AC504C" w:rsidP="00AC5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i/>
          <w:iCs/>
          <w:color w:val="838992"/>
          <w:sz w:val="21"/>
          <w:szCs w:val="21"/>
          <w:lang w:eastAsia="ru-RU"/>
        </w:rPr>
        <w:t xml:space="preserve">Заполненная и подписанная форма-подтверждение с момента начала исполнения трудовых и/или должностных обязанностей в Учреждении в течении срока исполнения трудовых </w:t>
      </w:r>
      <w:proofErr w:type="gramStart"/>
      <w:r w:rsidRPr="00AC504C">
        <w:rPr>
          <w:rFonts w:ascii="Arial" w:eastAsia="Times New Roman" w:hAnsi="Arial" w:cs="Arial"/>
          <w:i/>
          <w:iCs/>
          <w:color w:val="838992"/>
          <w:sz w:val="21"/>
          <w:szCs w:val="21"/>
          <w:lang w:eastAsia="ru-RU"/>
        </w:rPr>
        <w:t>обязанностей  в</w:t>
      </w:r>
      <w:proofErr w:type="gramEnd"/>
      <w:r w:rsidRPr="00AC504C">
        <w:rPr>
          <w:rFonts w:ascii="Arial" w:eastAsia="Times New Roman" w:hAnsi="Arial" w:cs="Arial"/>
          <w:i/>
          <w:iCs/>
          <w:color w:val="838992"/>
          <w:sz w:val="21"/>
          <w:szCs w:val="21"/>
          <w:lang w:eastAsia="ru-RU"/>
        </w:rPr>
        <w:t xml:space="preserve"> Учреждении хранится в личном деле каждого работника Учреждения.</w:t>
      </w:r>
    </w:p>
    <w:p w:rsidR="00AC504C" w:rsidRPr="00AC504C" w:rsidRDefault="00AC504C" w:rsidP="00AC5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i/>
          <w:iCs/>
          <w:color w:val="838992"/>
          <w:sz w:val="21"/>
          <w:szCs w:val="21"/>
          <w:lang w:eastAsia="ru-RU"/>
        </w:rPr>
        <w:t> </w:t>
      </w:r>
    </w:p>
    <w:p w:rsidR="00AC504C" w:rsidRPr="00AC504C" w:rsidRDefault="00AC504C" w:rsidP="00AC504C">
      <w:pPr>
        <w:shd w:val="clear" w:color="auto" w:fill="FFFFFF"/>
        <w:spacing w:after="0" w:line="450" w:lineRule="atLeast"/>
        <w:jc w:val="center"/>
        <w:outlineLvl w:val="2"/>
        <w:rPr>
          <w:rFonts w:ascii="Helvetica" w:eastAsia="Times New Roman" w:hAnsi="Helvetica" w:cs="Helvetica"/>
          <w:b/>
          <w:bCs/>
          <w:color w:val="373A41"/>
          <w:sz w:val="36"/>
          <w:szCs w:val="36"/>
          <w:lang w:eastAsia="ru-RU"/>
        </w:rPr>
      </w:pPr>
      <w:r w:rsidRPr="00AC504C">
        <w:rPr>
          <w:rFonts w:ascii="Helvetica" w:eastAsia="Times New Roman" w:hAnsi="Helvetica" w:cs="Helvetica"/>
          <w:b/>
          <w:bCs/>
          <w:color w:val="373A41"/>
          <w:sz w:val="36"/>
          <w:szCs w:val="36"/>
          <w:lang w:eastAsia="ru-RU"/>
        </w:rPr>
        <w:t>Подтверждение</w:t>
      </w:r>
    </w:p>
    <w:p w:rsidR="00AC504C" w:rsidRPr="00AC504C" w:rsidRDefault="00AC504C" w:rsidP="00AC50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i/>
          <w:iCs/>
          <w:color w:val="838992"/>
          <w:sz w:val="21"/>
          <w:szCs w:val="21"/>
          <w:lang w:eastAsia="ru-RU"/>
        </w:rPr>
        <w:t>(Пожалуйста, заполните настоящую форму, отметив соответствующие ячейки).</w:t>
      </w:r>
    </w:p>
    <w:tbl>
      <w:tblPr>
        <w:tblW w:w="10624" w:type="dxa"/>
        <w:jc w:val="center"/>
        <w:tblBorders>
          <w:top w:val="outset" w:sz="6" w:space="0" w:color="DADBDE"/>
          <w:left w:val="outset" w:sz="6" w:space="0" w:color="DADBDE"/>
          <w:bottom w:val="single" w:sz="6" w:space="0" w:color="DADBDE"/>
          <w:right w:val="outset" w:sz="6" w:space="0" w:color="DADBD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8783"/>
        <w:gridCol w:w="1440"/>
      </w:tblGrid>
      <w:tr w:rsidR="00AC504C" w:rsidRPr="00AC504C" w:rsidTr="00AC504C">
        <w:trPr>
          <w:jc w:val="center"/>
        </w:trPr>
        <w:tc>
          <w:tcPr>
            <w:tcW w:w="401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C504C" w:rsidRPr="00AC504C" w:rsidRDefault="00AC504C" w:rsidP="00AC504C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AC504C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783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C504C" w:rsidRPr="00AC504C" w:rsidRDefault="00AC504C" w:rsidP="00AC504C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AC504C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Я подтверждаю, что изучил и понял Кодекс деловой этики Учреждения</w:t>
            </w:r>
          </w:p>
        </w:tc>
        <w:tc>
          <w:tcPr>
            <w:tcW w:w="1440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C504C" w:rsidRPr="00AC504C" w:rsidRDefault="00AC504C" w:rsidP="00AC504C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</w:p>
        </w:tc>
      </w:tr>
      <w:tr w:rsidR="00AC504C" w:rsidRPr="00AC504C" w:rsidTr="00AC504C">
        <w:trPr>
          <w:jc w:val="center"/>
        </w:trPr>
        <w:tc>
          <w:tcPr>
            <w:tcW w:w="401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C504C" w:rsidRPr="00AC504C" w:rsidRDefault="00AC504C" w:rsidP="00AC504C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AC504C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8783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C504C" w:rsidRPr="00AC504C" w:rsidRDefault="00AC504C" w:rsidP="00AC504C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AC504C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Я обязуюсь добросовестно следовать принципам деловой этики и правилам поведения, установленным Кодексом деловой этики Учреждения</w:t>
            </w:r>
          </w:p>
        </w:tc>
        <w:tc>
          <w:tcPr>
            <w:tcW w:w="1440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C504C" w:rsidRPr="00AC504C" w:rsidRDefault="00AC504C" w:rsidP="00AC504C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</w:p>
        </w:tc>
      </w:tr>
      <w:tr w:rsidR="00AC504C" w:rsidRPr="00AC504C" w:rsidTr="00AC504C">
        <w:trPr>
          <w:jc w:val="center"/>
        </w:trPr>
        <w:tc>
          <w:tcPr>
            <w:tcW w:w="401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C504C" w:rsidRPr="00AC504C" w:rsidRDefault="00AC504C" w:rsidP="00AC504C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AC504C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8783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C504C" w:rsidRPr="00AC504C" w:rsidRDefault="00AC504C" w:rsidP="00AC504C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AC504C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Я согласен, по крайней мере, одни раз в год в течение срока исполнения трудовых и/или должностных обязанностей в Учреждении подтверждать, что я изучил, понял и обязуюсь следовать принципам деловой этики и правилам поведения, установленным Кодексом деловой этики Учреждения</w:t>
            </w:r>
          </w:p>
        </w:tc>
        <w:tc>
          <w:tcPr>
            <w:tcW w:w="1440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C504C" w:rsidRPr="00AC504C" w:rsidRDefault="00AC504C" w:rsidP="00AC504C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</w:p>
        </w:tc>
      </w:tr>
    </w:tbl>
    <w:p w:rsidR="00AC504C" w:rsidRPr="00AC504C" w:rsidRDefault="00AC504C" w:rsidP="00AC5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i/>
          <w:iCs/>
          <w:color w:val="838992"/>
          <w:sz w:val="21"/>
          <w:szCs w:val="21"/>
          <w:lang w:eastAsia="ru-RU"/>
        </w:rPr>
        <w:t> 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Ф.И.О._____________________________________________________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Подпись____________________________________________________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AC504C" w:rsidRPr="00AC504C" w:rsidRDefault="00AC504C" w:rsidP="00AC5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Дата «__</w:t>
      </w:r>
      <w:proofErr w:type="gramStart"/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_»_</w:t>
      </w:r>
      <w:proofErr w:type="gramEnd"/>
      <w:r w:rsidRPr="00AC504C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_________________20___г.</w:t>
      </w:r>
    </w:p>
    <w:p w:rsidR="00901B39" w:rsidRDefault="00901B39">
      <w:bookmarkStart w:id="0" w:name="_GoBack"/>
      <w:bookmarkEnd w:id="0"/>
    </w:p>
    <w:sectPr w:rsidR="0090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DA1"/>
    <w:multiLevelType w:val="multilevel"/>
    <w:tmpl w:val="82D6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7382E"/>
    <w:multiLevelType w:val="multilevel"/>
    <w:tmpl w:val="E926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57774"/>
    <w:multiLevelType w:val="multilevel"/>
    <w:tmpl w:val="E5C6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105AF"/>
    <w:multiLevelType w:val="multilevel"/>
    <w:tmpl w:val="70D4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B43E1"/>
    <w:multiLevelType w:val="multilevel"/>
    <w:tmpl w:val="A210C13C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8A56C5"/>
    <w:multiLevelType w:val="multilevel"/>
    <w:tmpl w:val="123ABBB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3336E2"/>
    <w:multiLevelType w:val="multilevel"/>
    <w:tmpl w:val="65920F1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893AAF"/>
    <w:multiLevelType w:val="multilevel"/>
    <w:tmpl w:val="2338791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D55C4"/>
    <w:multiLevelType w:val="multilevel"/>
    <w:tmpl w:val="2D489A4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60400"/>
    <w:multiLevelType w:val="multilevel"/>
    <w:tmpl w:val="2A7C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542245"/>
    <w:multiLevelType w:val="multilevel"/>
    <w:tmpl w:val="CDBE94C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F7513B"/>
    <w:multiLevelType w:val="multilevel"/>
    <w:tmpl w:val="1DF45FD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CE38B4"/>
    <w:multiLevelType w:val="multilevel"/>
    <w:tmpl w:val="FB3E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0D579A"/>
    <w:multiLevelType w:val="multilevel"/>
    <w:tmpl w:val="D7B0F7C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EF1148"/>
    <w:multiLevelType w:val="multilevel"/>
    <w:tmpl w:val="3AD8DBEC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A31EB"/>
    <w:multiLevelType w:val="multilevel"/>
    <w:tmpl w:val="95E4DED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E1149A"/>
    <w:multiLevelType w:val="multilevel"/>
    <w:tmpl w:val="0D4C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96751E"/>
    <w:multiLevelType w:val="multilevel"/>
    <w:tmpl w:val="9D2C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091505"/>
    <w:multiLevelType w:val="multilevel"/>
    <w:tmpl w:val="46660C6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D516B0"/>
    <w:multiLevelType w:val="multilevel"/>
    <w:tmpl w:val="36E20C38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E97EEE"/>
    <w:multiLevelType w:val="multilevel"/>
    <w:tmpl w:val="9C30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A21839"/>
    <w:multiLevelType w:val="multilevel"/>
    <w:tmpl w:val="FBCC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392E3C"/>
    <w:multiLevelType w:val="multilevel"/>
    <w:tmpl w:val="004A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0E55EE"/>
    <w:multiLevelType w:val="multilevel"/>
    <w:tmpl w:val="B648790C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3323DD"/>
    <w:multiLevelType w:val="multilevel"/>
    <w:tmpl w:val="39887AF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BA6BBC"/>
    <w:multiLevelType w:val="multilevel"/>
    <w:tmpl w:val="9D68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00767C"/>
    <w:multiLevelType w:val="multilevel"/>
    <w:tmpl w:val="9AB6DFE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115DBA"/>
    <w:multiLevelType w:val="multilevel"/>
    <w:tmpl w:val="CEE6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D14AFF"/>
    <w:multiLevelType w:val="multilevel"/>
    <w:tmpl w:val="C316C7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047DC1"/>
    <w:multiLevelType w:val="multilevel"/>
    <w:tmpl w:val="3DFAF9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455C7D"/>
    <w:multiLevelType w:val="multilevel"/>
    <w:tmpl w:val="EEC6A8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CE3C9E"/>
    <w:multiLevelType w:val="multilevel"/>
    <w:tmpl w:val="8A72AB4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9E16DA"/>
    <w:multiLevelType w:val="multilevel"/>
    <w:tmpl w:val="968AD10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1E4E5E"/>
    <w:multiLevelType w:val="multilevel"/>
    <w:tmpl w:val="40986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6D022D"/>
    <w:multiLevelType w:val="multilevel"/>
    <w:tmpl w:val="442EF8F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D47158"/>
    <w:multiLevelType w:val="multilevel"/>
    <w:tmpl w:val="3BA6C18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A90961"/>
    <w:multiLevelType w:val="multilevel"/>
    <w:tmpl w:val="1CA2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716D28"/>
    <w:multiLevelType w:val="multilevel"/>
    <w:tmpl w:val="DED08B34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D1637E"/>
    <w:multiLevelType w:val="multilevel"/>
    <w:tmpl w:val="3D925D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924A49"/>
    <w:multiLevelType w:val="multilevel"/>
    <w:tmpl w:val="0DE2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3D5D69"/>
    <w:multiLevelType w:val="multilevel"/>
    <w:tmpl w:val="9772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5C23A0"/>
    <w:multiLevelType w:val="multilevel"/>
    <w:tmpl w:val="CBE4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C94A78"/>
    <w:multiLevelType w:val="multilevel"/>
    <w:tmpl w:val="22AED25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355E0C"/>
    <w:multiLevelType w:val="multilevel"/>
    <w:tmpl w:val="8C66A1F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"/>
  </w:num>
  <w:num w:numId="3">
    <w:abstractNumId w:val="28"/>
  </w:num>
  <w:num w:numId="4">
    <w:abstractNumId w:val="3"/>
  </w:num>
  <w:num w:numId="5">
    <w:abstractNumId w:val="29"/>
  </w:num>
  <w:num w:numId="6">
    <w:abstractNumId w:val="30"/>
  </w:num>
  <w:num w:numId="7">
    <w:abstractNumId w:val="16"/>
  </w:num>
  <w:num w:numId="8">
    <w:abstractNumId w:val="0"/>
  </w:num>
  <w:num w:numId="9">
    <w:abstractNumId w:val="26"/>
  </w:num>
  <w:num w:numId="10">
    <w:abstractNumId w:val="9"/>
  </w:num>
  <w:num w:numId="11">
    <w:abstractNumId w:val="42"/>
  </w:num>
  <w:num w:numId="12">
    <w:abstractNumId w:val="20"/>
  </w:num>
  <w:num w:numId="13">
    <w:abstractNumId w:val="34"/>
  </w:num>
  <w:num w:numId="14">
    <w:abstractNumId w:val="41"/>
  </w:num>
  <w:num w:numId="15">
    <w:abstractNumId w:val="11"/>
  </w:num>
  <w:num w:numId="16">
    <w:abstractNumId w:val="25"/>
  </w:num>
  <w:num w:numId="17">
    <w:abstractNumId w:val="35"/>
  </w:num>
  <w:num w:numId="18">
    <w:abstractNumId w:val="36"/>
  </w:num>
  <w:num w:numId="19">
    <w:abstractNumId w:val="8"/>
  </w:num>
  <w:num w:numId="20">
    <w:abstractNumId w:val="39"/>
  </w:num>
  <w:num w:numId="21">
    <w:abstractNumId w:val="31"/>
  </w:num>
  <w:num w:numId="22">
    <w:abstractNumId w:val="21"/>
  </w:num>
  <w:num w:numId="23">
    <w:abstractNumId w:val="38"/>
  </w:num>
  <w:num w:numId="24">
    <w:abstractNumId w:val="22"/>
  </w:num>
  <w:num w:numId="25">
    <w:abstractNumId w:val="32"/>
  </w:num>
  <w:num w:numId="26">
    <w:abstractNumId w:val="24"/>
  </w:num>
  <w:num w:numId="27">
    <w:abstractNumId w:val="40"/>
  </w:num>
  <w:num w:numId="28">
    <w:abstractNumId w:val="15"/>
  </w:num>
  <w:num w:numId="29">
    <w:abstractNumId w:val="12"/>
  </w:num>
  <w:num w:numId="30">
    <w:abstractNumId w:val="43"/>
  </w:num>
  <w:num w:numId="31">
    <w:abstractNumId w:val="6"/>
  </w:num>
  <w:num w:numId="32">
    <w:abstractNumId w:val="17"/>
  </w:num>
  <w:num w:numId="33">
    <w:abstractNumId w:val="14"/>
  </w:num>
  <w:num w:numId="34">
    <w:abstractNumId w:val="13"/>
  </w:num>
  <w:num w:numId="35">
    <w:abstractNumId w:val="7"/>
  </w:num>
  <w:num w:numId="36">
    <w:abstractNumId w:val="27"/>
  </w:num>
  <w:num w:numId="37">
    <w:abstractNumId w:val="23"/>
  </w:num>
  <w:num w:numId="38">
    <w:abstractNumId w:val="10"/>
  </w:num>
  <w:num w:numId="39">
    <w:abstractNumId w:val="5"/>
  </w:num>
  <w:num w:numId="40">
    <w:abstractNumId w:val="19"/>
  </w:num>
  <w:num w:numId="41">
    <w:abstractNumId w:val="1"/>
  </w:num>
  <w:num w:numId="42">
    <w:abstractNumId w:val="18"/>
  </w:num>
  <w:num w:numId="43">
    <w:abstractNumId w:val="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6D"/>
    <w:rsid w:val="003C526D"/>
    <w:rsid w:val="00901B39"/>
    <w:rsid w:val="00AC504C"/>
    <w:rsid w:val="00F5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0842E-02FE-4BC7-AD1F-DA5796F8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5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0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5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04C"/>
    <w:rPr>
      <w:b/>
      <w:bCs/>
    </w:rPr>
  </w:style>
  <w:style w:type="character" w:styleId="a5">
    <w:name w:val="Emphasis"/>
    <w:basedOn w:val="a0"/>
    <w:uiPriority w:val="20"/>
    <w:qFormat/>
    <w:rsid w:val="00AC50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4358</Words>
  <Characters>24844</Characters>
  <Application>Microsoft Office Word</Application>
  <DocSecurity>0</DocSecurity>
  <Lines>207</Lines>
  <Paragraphs>58</Paragraphs>
  <ScaleCrop>false</ScaleCrop>
  <Company/>
  <LinksUpToDate>false</LinksUpToDate>
  <CharactersWithSpaces>29144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2022-02-10T06:29:00Z</dcterms:created>
  <dcterms:modified xsi:type="dcterms:W3CDTF">2022-02-10T06:30:00Z</dcterms:modified>
</cp:coreProperties>
</file>